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2F" w:rsidRPr="00711A2F" w:rsidRDefault="00711A2F" w:rsidP="00711A2F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606060"/>
          <w:sz w:val="35"/>
          <w:szCs w:val="35"/>
          <w:lang w:eastAsia="ru-RU"/>
        </w:rPr>
        <w:drawing>
          <wp:inline distT="0" distB="0" distL="0" distR="0">
            <wp:extent cx="7374978" cy="1007416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65" cy="1007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74" w:rsidRDefault="00072D62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lastRenderedPageBreak/>
        <w:drawing>
          <wp:inline distT="0" distB="0" distL="0" distR="0">
            <wp:extent cx="7374978" cy="1032641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65" cy="1033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74" w:rsidRDefault="00C83D74" w:rsidP="00E01B82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900AA6"/>
          <w:sz w:val="56"/>
          <w:szCs w:val="56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color w:val="900AA6"/>
          <w:sz w:val="56"/>
          <w:szCs w:val="56"/>
          <w:lang w:eastAsia="ru-RU"/>
        </w:rPr>
        <w:lastRenderedPageBreak/>
        <w:t xml:space="preserve">«Мир </w:t>
      </w:r>
      <w:r w:rsidRPr="00E01B82">
        <w:rPr>
          <w:rFonts w:ascii="Helvetica" w:eastAsia="Times New Roman" w:hAnsi="Helvetica" w:cs="Helvetica"/>
          <w:b/>
          <w:bCs/>
          <w:color w:val="900AA6"/>
          <w:sz w:val="56"/>
          <w:szCs w:val="56"/>
          <w:lang w:eastAsia="ru-RU"/>
        </w:rPr>
        <w:t>– это МЫ»</w:t>
      </w:r>
    </w:p>
    <w:p w:rsidR="00E01B82" w:rsidRPr="00711A2F" w:rsidRDefault="00E01B82" w:rsidP="00E01B82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900AA6"/>
          <w:sz w:val="56"/>
          <w:szCs w:val="56"/>
          <w:lang w:eastAsia="ru-RU"/>
        </w:rPr>
      </w:pPr>
    </w:p>
    <w:p w:rsidR="00E01B82" w:rsidRDefault="00C83D74" w:rsidP="00E01B82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2319589" cy="2928599"/>
            <wp:effectExtent l="19050" t="0" r="4511" b="0"/>
            <wp:docPr id="8" name="Рисунок 8" descr="C:\Users\ДС\Downloads\20230906_11261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\Downloads\20230906_112611(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340" cy="293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2439845" cy="2938244"/>
            <wp:effectExtent l="19050" t="0" r="0" b="0"/>
            <wp:docPr id="7" name="Рисунок 7" descr="C:\Users\ДС\Downloads\20230906_11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\Downloads\20230906_112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701" cy="295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2422281" cy="2979683"/>
            <wp:effectExtent l="19050" t="0" r="0" b="0"/>
            <wp:docPr id="6" name="Рисунок 6" descr="C:\Users\ДС\Downloads\20230906_11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\Downloads\20230906_1125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14" cy="299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2913336" cy="3578773"/>
            <wp:effectExtent l="19050" t="0" r="1314" b="0"/>
            <wp:docPr id="5" name="Рисунок 5" descr="C:\Users\ДС\Downloads\20230821_11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\Downloads\20230821_1108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906" cy="3599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1B82" w:rsidRPr="00E01B82"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2881805" cy="3610303"/>
            <wp:effectExtent l="19050" t="0" r="0" b="0"/>
            <wp:docPr id="9" name="Рисунок 3" descr="C:\Users\ДС\Downloads\20230906_11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\Downloads\20230906_1126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066" cy="361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74" w:rsidRDefault="00C83D74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3578773" cy="2684080"/>
            <wp:effectExtent l="19050" t="0" r="2627" b="0"/>
            <wp:docPr id="4" name="Рисунок 4" descr="C:\Users\ДС\Downloads\20230821_11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\Downloads\20230821_1107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758" cy="268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D74" w:rsidRDefault="00C83D74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t>Все профессии важны (знакомство с профессией врача)</w:t>
      </w:r>
    </w:p>
    <w:p w:rsidR="006C77AE" w:rsidRDefault="00E01B82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6164317" cy="4623238"/>
            <wp:effectExtent l="19050" t="0" r="7883" b="0"/>
            <wp:docPr id="26" name="Рисунок 25" descr="C:\Users\ДС\Downloads\20231127_09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С\Downloads\20231127_09123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591" cy="4627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  <w:lastRenderedPageBreak/>
        <w:t>Знакомство с составом земли и строением древесины</w:t>
      </w: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 w:rsidRPr="006C77AE"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5864771" cy="4398579"/>
            <wp:effectExtent l="19050" t="0" r="2629" b="0"/>
            <wp:docPr id="35" name="Рисунок 21" descr="C:\Users\ДС\Downloads\20230818_10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С\Downloads\20230818_10250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674" cy="439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7AE" w:rsidRDefault="00E01B82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6034909" cy="4526182"/>
            <wp:effectExtent l="19050" t="0" r="3941" b="0"/>
            <wp:docPr id="25" name="Рисунок 24" descr="C:\Users\ДС\Downloads\20240515_15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С\Downloads\20240515_15554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387" cy="452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AA8" w:rsidRDefault="00E01B82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lastRenderedPageBreak/>
        <w:drawing>
          <wp:inline distT="0" distB="0" distL="0" distR="0">
            <wp:extent cx="4916870" cy="3687652"/>
            <wp:effectExtent l="19050" t="0" r="0" b="0"/>
            <wp:docPr id="24" name="Рисунок 23" descr="C:\Users\ДС\Downloads\20231004_16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ДС\Downloads\20231004_16345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916" cy="3687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6159062" cy="4619297"/>
            <wp:effectExtent l="19050" t="0" r="0" b="0"/>
            <wp:docPr id="23" name="Рисунок 22" descr="C:\Users\ДС\Downloads\20230908_10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С\Downloads\20230908_10342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591" cy="461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AA8" w:rsidRDefault="00035AA8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035AA8" w:rsidRDefault="00035AA8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035AA8" w:rsidRDefault="00035AA8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035AA8" w:rsidRDefault="00035AA8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035AA8" w:rsidRDefault="00035AA8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  <w:t>Гордимся нашей страной!!!</w:t>
      </w:r>
    </w:p>
    <w:p w:rsidR="00035AA8" w:rsidRDefault="00035AA8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035AA8" w:rsidRDefault="00E01B82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6649764" cy="5215237"/>
            <wp:effectExtent l="19050" t="0" r="0" b="0"/>
            <wp:docPr id="20" name="Рисунок 19" descr="C:\Users\ДС\Downloads\20240426_15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С\Downloads\20240426_15441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343" cy="522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7AE" w:rsidRDefault="00E01B82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lastRenderedPageBreak/>
        <w:drawing>
          <wp:inline distT="0" distB="0" distL="0" distR="0">
            <wp:extent cx="6226744" cy="4670058"/>
            <wp:effectExtent l="19050" t="0" r="2606" b="0"/>
            <wp:docPr id="16" name="Рисунок 15" descr="C:\Users\ДС\Downloads\20240419_10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С\Downloads\20240419_10062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91" cy="467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lastRenderedPageBreak/>
        <w:drawing>
          <wp:inline distT="0" distB="0" distL="0" distR="0">
            <wp:extent cx="10187809" cy="7640857"/>
            <wp:effectExtent l="19050" t="0" r="3941" b="0"/>
            <wp:docPr id="15" name="Рисунок 14" descr="C:\Users\ДС\Downloads\20240419_10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С\Downloads\20240419_10083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7902" cy="764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lastRenderedPageBreak/>
        <w:drawing>
          <wp:inline distT="0" distB="0" distL="0" distR="0">
            <wp:extent cx="5265683" cy="3949262"/>
            <wp:effectExtent l="19050" t="0" r="0" b="0"/>
            <wp:docPr id="14" name="Рисунок 13" descr="C:\Users\ДС\Downloads\20240419_10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С\Downloads\20240419_10071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779" cy="395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  <w:lastRenderedPageBreak/>
        <w:t>Вселенная и Земля</w:t>
      </w:r>
    </w:p>
    <w:p w:rsidR="006C77AE" w:rsidRDefault="00E01B82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5773459" cy="4330097"/>
            <wp:effectExtent l="19050" t="0" r="0" b="0"/>
            <wp:docPr id="13" name="Рисунок 12" descr="C:\Users\ДС\Downloads\20240409_16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С\Downloads\20240409_16113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903" cy="433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 w:rsidRPr="006C77AE"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  <w:drawing>
          <wp:inline distT="0" distB="0" distL="0" distR="0">
            <wp:extent cx="5659821" cy="4244866"/>
            <wp:effectExtent l="19050" t="0" r="0" b="0"/>
            <wp:docPr id="36" name="Рисунок 18" descr="C:\Users\ДС\Downloads\20240426_15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С\Downloads\20240426_15391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545" cy="424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7AE" w:rsidRDefault="00E01B82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lastRenderedPageBreak/>
        <w:drawing>
          <wp:inline distT="0" distB="0" distL="0" distR="0">
            <wp:extent cx="4979932" cy="3734949"/>
            <wp:effectExtent l="19050" t="0" r="0" b="0"/>
            <wp:docPr id="12" name="Рисунок 11" descr="C:\Users\ДС\Downloads\20240131_10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С\Downloads\20240131_10302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671" cy="373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  <w:lastRenderedPageBreak/>
        <w:t>Комнатные растения</w:t>
      </w:r>
    </w:p>
    <w:p w:rsidR="006C77AE" w:rsidRDefault="00E01B82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noProof/>
          <w:color w:val="900AA6"/>
          <w:sz w:val="35"/>
          <w:szCs w:val="35"/>
          <w:lang w:eastAsia="ru-RU"/>
        </w:rPr>
        <w:drawing>
          <wp:inline distT="0" distB="0" distL="0" distR="0">
            <wp:extent cx="6724649" cy="5043487"/>
            <wp:effectExtent l="19050" t="0" r="1" b="0"/>
            <wp:docPr id="10" name="Рисунок 9" descr="C:\Users\ДС\Downloads\20240515_15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\Downloads\20240515_15474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732" cy="504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7AE" w:rsidRDefault="006C77AE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</w:pPr>
      <w:r w:rsidRPr="006C77AE"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  <w:drawing>
          <wp:inline distT="0" distB="0" distL="0" distR="0">
            <wp:extent cx="3322583" cy="4067504"/>
            <wp:effectExtent l="19050" t="0" r="0" b="0"/>
            <wp:docPr id="37" name="Рисунок 20" descr="C:\Users\ДС\Downloads\20240426_15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ДС\Downloads\20240426_1545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738" cy="4075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A2F" w:rsidRPr="00711A2F" w:rsidRDefault="00711A2F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color w:val="900AA6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i/>
          <w:iCs/>
          <w:color w:val="900AA6"/>
          <w:sz w:val="35"/>
          <w:szCs w:val="35"/>
          <w:lang w:eastAsia="ru-RU"/>
        </w:rPr>
        <w:lastRenderedPageBreak/>
        <w:t>ДОЛГОСРОЧНЫЙ ПРОЕКТ</w:t>
      </w:r>
    </w:p>
    <w:p w:rsidR="00711A2F" w:rsidRPr="00711A2F" w:rsidRDefault="00711A2F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color w:val="900AA6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color w:val="900AA6"/>
          <w:sz w:val="35"/>
          <w:szCs w:val="35"/>
          <w:lang w:eastAsia="ru-RU"/>
        </w:rPr>
        <w:t xml:space="preserve">«Мир </w:t>
      </w:r>
      <w:r w:rsidR="00C83D74">
        <w:rPr>
          <w:rFonts w:ascii="Helvetica" w:eastAsia="Times New Roman" w:hAnsi="Helvetica" w:cs="Helvetica"/>
          <w:b/>
          <w:bCs/>
          <w:color w:val="900AA6"/>
          <w:sz w:val="35"/>
          <w:szCs w:val="35"/>
          <w:lang w:eastAsia="ru-RU"/>
        </w:rPr>
        <w:t>– ВОКРУГ НАС»</w:t>
      </w:r>
    </w:p>
    <w:p w:rsidR="00711A2F" w:rsidRPr="00711A2F" w:rsidRDefault="00711A2F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color w:val="900AA6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color w:val="900AA6"/>
          <w:sz w:val="35"/>
          <w:szCs w:val="35"/>
          <w:lang w:eastAsia="ru-RU"/>
        </w:rPr>
        <w:t>Информационно-познавательный творческий групповой долгосрочный проект</w:t>
      </w:r>
    </w:p>
    <w:p w:rsidR="00711A2F" w:rsidRPr="00711A2F" w:rsidRDefault="00711A2F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color w:val="900AA6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color w:val="900AA6"/>
          <w:sz w:val="35"/>
          <w:szCs w:val="35"/>
          <w:lang w:eastAsia="ru-RU"/>
        </w:rPr>
        <w:t>Для детей подготовительной группы №3</w:t>
      </w:r>
    </w:p>
    <w:p w:rsidR="00711A2F" w:rsidRPr="00711A2F" w:rsidRDefault="00711A2F" w:rsidP="00711A2F">
      <w:pPr>
        <w:shd w:val="clear" w:color="auto" w:fill="FFFFFF"/>
        <w:spacing w:after="745" w:line="240" w:lineRule="auto"/>
        <w:jc w:val="right"/>
        <w:textAlignment w:val="baseline"/>
        <w:rPr>
          <w:rFonts w:ascii="Helvetica" w:eastAsia="Times New Roman" w:hAnsi="Helvetica" w:cs="Helvetica"/>
          <w:color w:val="900AA6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color w:val="900AA6"/>
          <w:sz w:val="35"/>
          <w:szCs w:val="35"/>
          <w:lang w:eastAsia="ru-RU"/>
        </w:rPr>
        <w:t>Автор проекта: Аитова Г. И.</w:t>
      </w:r>
    </w:p>
    <w:p w:rsidR="00711A2F" w:rsidRPr="00711A2F" w:rsidRDefault="00711A2F" w:rsidP="00711A2F">
      <w:pPr>
        <w:shd w:val="clear" w:color="auto" w:fill="FFFFFF"/>
        <w:spacing w:after="745" w:line="240" w:lineRule="auto"/>
        <w:jc w:val="right"/>
        <w:textAlignment w:val="baseline"/>
        <w:rPr>
          <w:rFonts w:ascii="Helvetica" w:eastAsia="Times New Roman" w:hAnsi="Helvetica" w:cs="Helvetica"/>
          <w:color w:val="900AA6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color w:val="900AA6"/>
          <w:sz w:val="35"/>
          <w:szCs w:val="35"/>
          <w:lang w:eastAsia="ru-RU"/>
        </w:rPr>
        <w:t>Воспитатель МБДОУ ДС с. Грабово</w:t>
      </w:r>
    </w:p>
    <w:p w:rsidR="00711A2F" w:rsidRPr="00711A2F" w:rsidRDefault="00711A2F" w:rsidP="00711A2F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900AA6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color w:val="900AA6"/>
          <w:sz w:val="35"/>
          <w:szCs w:val="35"/>
          <w:lang w:eastAsia="ru-RU"/>
        </w:rPr>
        <w:t> </w:t>
      </w:r>
    </w:p>
    <w:p w:rsidR="00711A2F" w:rsidRPr="00711A2F" w:rsidRDefault="00711A2F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900AA6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color w:val="900AA6"/>
          <w:sz w:val="35"/>
          <w:szCs w:val="35"/>
          <w:lang w:eastAsia="ru-RU"/>
        </w:rPr>
        <w:t>Грабово</w:t>
      </w:r>
    </w:p>
    <w:p w:rsidR="00711A2F" w:rsidRPr="00711A2F" w:rsidRDefault="00711A2F" w:rsidP="00711A2F">
      <w:pPr>
        <w:shd w:val="clear" w:color="auto" w:fill="FFFFFF"/>
        <w:spacing w:after="745" w:line="240" w:lineRule="auto"/>
        <w:jc w:val="center"/>
        <w:textAlignment w:val="baseline"/>
        <w:rPr>
          <w:rFonts w:ascii="Helvetica" w:eastAsia="Times New Roman" w:hAnsi="Helvetica" w:cs="Helvetica"/>
          <w:color w:val="900AA6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color w:val="900AA6"/>
          <w:sz w:val="35"/>
          <w:szCs w:val="35"/>
          <w:lang w:eastAsia="ru-RU"/>
        </w:rPr>
        <w:t>2023-2024гг.</w:t>
      </w:r>
    </w:p>
    <w:p w:rsidR="00711A2F" w:rsidRPr="00711A2F" w:rsidRDefault="00711A2F" w:rsidP="00711A2F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  <w:t> </w:t>
      </w:r>
    </w:p>
    <w:p w:rsidR="00711A2F" w:rsidRPr="00711A2F" w:rsidRDefault="00711A2F" w:rsidP="00711A2F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  <w:t> </w:t>
      </w:r>
    </w:p>
    <w:p w:rsidR="00711A2F" w:rsidRPr="00711A2F" w:rsidRDefault="00711A2F" w:rsidP="00711A2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Проблема:</w:t>
      </w:r>
      <w:r w:rsidRPr="00711A2F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 недостаточные представления дошкольников об окружающем их мире</w:t>
      </w:r>
    </w:p>
    <w:p w:rsidR="00711A2F" w:rsidRPr="00711A2F" w:rsidRDefault="00711A2F" w:rsidP="00711A2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Актуальность выбранной темы</w:t>
      </w:r>
      <w:r w:rsidRPr="00711A2F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: Познание мира с помощью органов чувств, способность удивляться, искать, сомневаться, пробовать и совершать поступки – всё это предпосылки для того, чтобы ребёнок знакомился с миром и составил о нём представление. Чем увереннее в себе дети и чем больше их доверие к миру, в который они вступают, тем больше их готовность к познанию и испытанию нового.</w:t>
      </w:r>
    </w:p>
    <w:p w:rsidR="00711A2F" w:rsidRPr="00711A2F" w:rsidRDefault="00711A2F" w:rsidP="00711A2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711A2F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lastRenderedPageBreak/>
        <w:t xml:space="preserve">В современном обществе востребована творческая личность, способная к активному познанию окружающего, проявлению самостоятельности, исследовательской активности. Поэтому уже в дошкольном возрасте необходимо заложить первоосновы личности, проявляющей активное </w:t>
      </w:r>
      <w:proofErr w:type="spellStart"/>
      <w:r w:rsidRPr="00711A2F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исследовательско</w:t>
      </w:r>
      <w:proofErr w:type="spellEnd"/>
      <w:r w:rsidRPr="00711A2F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–творческое отношение к миру.</w:t>
      </w:r>
    </w:p>
    <w:p w:rsidR="00711A2F" w:rsidRPr="00711A2F" w:rsidRDefault="00711A2F" w:rsidP="00711A2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8"/>
          <w:szCs w:val="28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color w:val="606060"/>
          <w:sz w:val="32"/>
          <w:szCs w:val="32"/>
          <w:lang w:eastAsia="ru-RU"/>
        </w:rPr>
        <w:t>Цель:</w:t>
      </w:r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 развитие познавательного интереса; формирование знаний и представлений детей об окружающем; развитие речи, эмоциональной сферы, сенсорных и изобразительных навыков, творческих способностей</w:t>
      </w:r>
      <w:r w:rsidRPr="00072D62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.</w:t>
      </w:r>
    </w:p>
    <w:p w:rsidR="00711A2F" w:rsidRPr="00711A2F" w:rsidRDefault="00711A2F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2"/>
          <w:szCs w:val="32"/>
          <w:lang w:eastAsia="ru-RU"/>
        </w:rPr>
      </w:pPr>
      <w:r w:rsidRPr="00711A2F">
        <w:rPr>
          <w:rFonts w:ascii="Helvetica" w:eastAsia="Times New Roman" w:hAnsi="Helvetica" w:cs="Helvetica"/>
          <w:b/>
          <w:bCs/>
          <w:color w:val="606060"/>
          <w:sz w:val="32"/>
          <w:szCs w:val="32"/>
          <w:lang w:eastAsia="ru-RU"/>
        </w:rPr>
        <w:t>Задачи:</w:t>
      </w:r>
    </w:p>
    <w:p w:rsidR="00711A2F" w:rsidRPr="00711A2F" w:rsidRDefault="00711A2F" w:rsidP="00711A2F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Создание условий для формирования целостной картины мира.</w:t>
      </w:r>
    </w:p>
    <w:p w:rsidR="00711A2F" w:rsidRPr="00711A2F" w:rsidRDefault="00711A2F" w:rsidP="00711A2F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Развивать интерес к самостоятельному познанию объектов окружающего мира, удовлетворять детскую любознательность.</w:t>
      </w:r>
    </w:p>
    <w:p w:rsidR="00711A2F" w:rsidRPr="00711A2F" w:rsidRDefault="00711A2F" w:rsidP="00711A2F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Развивать умение детей, отбирать для творческого рассказа самые интересные и важные факты, включая в повествование описание природы (флоры и фауны), достопримечательностей стран мира, планировать процесс изготовления «живой книги».</w:t>
      </w:r>
    </w:p>
    <w:p w:rsidR="00711A2F" w:rsidRPr="00711A2F" w:rsidRDefault="00711A2F" w:rsidP="00711A2F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Активизировать речь и обогащать словарь детей.</w:t>
      </w:r>
    </w:p>
    <w:p w:rsidR="00711A2F" w:rsidRPr="00711A2F" w:rsidRDefault="00711A2F" w:rsidP="00711A2F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Привлекать детей к активной организации процесса своего учения.</w:t>
      </w:r>
    </w:p>
    <w:p w:rsidR="00711A2F" w:rsidRPr="00711A2F" w:rsidRDefault="00711A2F" w:rsidP="00711A2F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 xml:space="preserve">Формирование у дошкольников адекватных способов общения с </w:t>
      </w:r>
      <w:proofErr w:type="gramStart"/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близкими</w:t>
      </w:r>
      <w:proofErr w:type="gramEnd"/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, социальной компетентности, в единстве ее мотивационного, когнитивного и поведенческого компонентов, ориентировки в окружающем предметном мире, в представлениях о самом себе, о событиях собственной жизни и о своей деятельности, а также о явлениях общественной жизни.</w:t>
      </w:r>
    </w:p>
    <w:p w:rsidR="00711A2F" w:rsidRPr="00711A2F" w:rsidRDefault="00711A2F" w:rsidP="00711A2F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Продолжать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</w:t>
      </w:r>
    </w:p>
    <w:p w:rsidR="00711A2F" w:rsidRPr="00711A2F" w:rsidRDefault="00711A2F" w:rsidP="00711A2F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Расширение представлений детей о родном крае: достопримечательностей региона, в котором живут дети.</w:t>
      </w:r>
    </w:p>
    <w:p w:rsidR="00711A2F" w:rsidRPr="00711A2F" w:rsidRDefault="00711A2F" w:rsidP="00711A2F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Формирование представлений детей о родине – России: элементарные сведения об истории, традициях, обычаях, разнообразии народного искусства, художественных промыслах.</w:t>
      </w:r>
    </w:p>
    <w:p w:rsidR="00711A2F" w:rsidRPr="00711A2F" w:rsidRDefault="00711A2F" w:rsidP="00711A2F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Воспитание гражданских чувств дошкольника, гордость за свой народ и свою Родину.</w:t>
      </w:r>
    </w:p>
    <w:p w:rsidR="00711A2F" w:rsidRPr="00711A2F" w:rsidRDefault="00711A2F" w:rsidP="00711A2F">
      <w:pPr>
        <w:numPr>
          <w:ilvl w:val="0"/>
          <w:numId w:val="1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28"/>
          <w:szCs w:val="28"/>
          <w:lang w:eastAsia="ru-RU"/>
        </w:rPr>
      </w:pPr>
      <w:r w:rsidRPr="00711A2F">
        <w:rPr>
          <w:rFonts w:ascii="inherit" w:eastAsia="Times New Roman" w:hAnsi="inherit" w:cs="Helvetica"/>
          <w:color w:val="606060"/>
          <w:sz w:val="28"/>
          <w:szCs w:val="28"/>
          <w:bdr w:val="none" w:sz="0" w:space="0" w:color="auto" w:frame="1"/>
          <w:lang w:eastAsia="ru-RU"/>
        </w:rPr>
        <w:t>Расширение представлений о странах мира и народах, населяющих нашу планету, знакомство с их традициями, обычаями и культурой.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Участники проекта:</w:t>
      </w: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 дети старшей группы, воспитатели, родители, музыкальный работник.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Этапы проекта</w:t>
      </w:r>
    </w:p>
    <w:p w:rsidR="00072D62" w:rsidRPr="00072D62" w:rsidRDefault="00072D62" w:rsidP="00072D62">
      <w:pPr>
        <w:numPr>
          <w:ilvl w:val="0"/>
          <w:numId w:val="2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Организационный</w:t>
      </w:r>
    </w:p>
    <w:p w:rsidR="00072D62" w:rsidRPr="00072D62" w:rsidRDefault="00072D62" w:rsidP="00072D62">
      <w:pPr>
        <w:numPr>
          <w:ilvl w:val="0"/>
          <w:numId w:val="2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Планирование деятельности и реализация проекта</w:t>
      </w:r>
    </w:p>
    <w:p w:rsidR="00072D62" w:rsidRPr="00072D62" w:rsidRDefault="00072D62" w:rsidP="00072D62">
      <w:pPr>
        <w:numPr>
          <w:ilvl w:val="0"/>
          <w:numId w:val="2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Заключительный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Подготовительный этап</w:t>
      </w:r>
    </w:p>
    <w:p w:rsidR="00072D62" w:rsidRPr="00072D62" w:rsidRDefault="00072D62" w:rsidP="00072D62">
      <w:pPr>
        <w:numPr>
          <w:ilvl w:val="0"/>
          <w:numId w:val="3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Изучение информации по теме проекта</w:t>
      </w:r>
    </w:p>
    <w:p w:rsidR="00072D62" w:rsidRPr="00072D62" w:rsidRDefault="00072D62" w:rsidP="00072D62">
      <w:pPr>
        <w:numPr>
          <w:ilvl w:val="0"/>
          <w:numId w:val="3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Подбор методической и художественной литературы.</w:t>
      </w:r>
    </w:p>
    <w:p w:rsidR="00072D62" w:rsidRPr="00072D62" w:rsidRDefault="00072D62" w:rsidP="00072D62">
      <w:pPr>
        <w:numPr>
          <w:ilvl w:val="0"/>
          <w:numId w:val="3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Работа с интернет источниками</w:t>
      </w:r>
    </w:p>
    <w:p w:rsidR="00072D62" w:rsidRPr="00072D62" w:rsidRDefault="00072D62" w:rsidP="00072D62">
      <w:pPr>
        <w:numPr>
          <w:ilvl w:val="0"/>
          <w:numId w:val="3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Анкетирование родителей</w:t>
      </w:r>
    </w:p>
    <w:p w:rsidR="00072D62" w:rsidRPr="00072D62" w:rsidRDefault="00072D62" w:rsidP="00072D62">
      <w:pPr>
        <w:numPr>
          <w:ilvl w:val="0"/>
          <w:numId w:val="3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lastRenderedPageBreak/>
        <w:t>Информация для родителей, проведение круглого стола по теме «Участвуем в проекте «Мир вокруг нас»»</w:t>
      </w:r>
    </w:p>
    <w:p w:rsidR="00072D62" w:rsidRPr="00072D62" w:rsidRDefault="00072D62" w:rsidP="00072D62">
      <w:pPr>
        <w:numPr>
          <w:ilvl w:val="0"/>
          <w:numId w:val="3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Подбор консультативного материала для родителей</w:t>
      </w:r>
    </w:p>
    <w:p w:rsidR="00072D62" w:rsidRPr="00072D62" w:rsidRDefault="00072D62" w:rsidP="00072D62">
      <w:pPr>
        <w:numPr>
          <w:ilvl w:val="0"/>
          <w:numId w:val="3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Определение цели, исходя из интересов и потребностей детей, совместное планирование деятельности, тематическое планирование.</w:t>
      </w:r>
    </w:p>
    <w:p w:rsidR="00072D62" w:rsidRPr="00072D62" w:rsidRDefault="00072D62" w:rsidP="00072D62">
      <w:pPr>
        <w:numPr>
          <w:ilvl w:val="0"/>
          <w:numId w:val="3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Определение тематики бесед</w:t>
      </w:r>
    </w:p>
    <w:p w:rsidR="00072D62" w:rsidRPr="00072D62" w:rsidRDefault="00072D62" w:rsidP="00072D62">
      <w:pPr>
        <w:numPr>
          <w:ilvl w:val="0"/>
          <w:numId w:val="3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Обеспечение дидактического комплекса для реализации проекта</w:t>
      </w:r>
    </w:p>
    <w:p w:rsidR="00072D62" w:rsidRPr="00072D62" w:rsidRDefault="00072D62" w:rsidP="00072D62">
      <w:pPr>
        <w:numPr>
          <w:ilvl w:val="0"/>
          <w:numId w:val="3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Организация развивающей среды в группе, создание мини музея «Россия – Родина моя»</w:t>
      </w:r>
    </w:p>
    <w:p w:rsidR="00072D62" w:rsidRPr="00072D62" w:rsidRDefault="00072D62" w:rsidP="00072D62">
      <w:pPr>
        <w:numPr>
          <w:ilvl w:val="0"/>
          <w:numId w:val="3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Разработка конспектов образовательной деятельности, перспективного плана работы с детьми.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Основной этап</w:t>
      </w:r>
    </w:p>
    <w:p w:rsidR="00072D62" w:rsidRPr="00072D62" w:rsidRDefault="00072D62" w:rsidP="00072D62">
      <w:pPr>
        <w:numPr>
          <w:ilvl w:val="0"/>
          <w:numId w:val="4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Открытые занятия в группе;</w:t>
      </w:r>
    </w:p>
    <w:p w:rsidR="00072D62" w:rsidRPr="00072D62" w:rsidRDefault="00072D62" w:rsidP="00072D62">
      <w:pPr>
        <w:numPr>
          <w:ilvl w:val="0"/>
          <w:numId w:val="4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Индивидуальные и групповые беседы;</w:t>
      </w:r>
    </w:p>
    <w:p w:rsidR="00072D62" w:rsidRPr="00072D62" w:rsidRDefault="00072D62" w:rsidP="00072D62">
      <w:pPr>
        <w:numPr>
          <w:ilvl w:val="0"/>
          <w:numId w:val="4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Рассказы детей о странах мира;</w:t>
      </w:r>
    </w:p>
    <w:p w:rsidR="00072D62" w:rsidRPr="00072D62" w:rsidRDefault="00072D62" w:rsidP="00072D62">
      <w:pPr>
        <w:numPr>
          <w:ilvl w:val="0"/>
          <w:numId w:val="4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Просмотр видео и фотоматериалов;</w:t>
      </w:r>
    </w:p>
    <w:p w:rsidR="00072D62" w:rsidRPr="00072D62" w:rsidRDefault="00072D62" w:rsidP="00072D62">
      <w:pPr>
        <w:numPr>
          <w:ilvl w:val="0"/>
          <w:numId w:val="4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Чтение художественной литературы;</w:t>
      </w:r>
    </w:p>
    <w:p w:rsidR="00072D62" w:rsidRPr="00072D62" w:rsidRDefault="00072D62" w:rsidP="00072D62">
      <w:pPr>
        <w:numPr>
          <w:ilvl w:val="0"/>
          <w:numId w:val="4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Виртуальные экскурсии;</w:t>
      </w:r>
    </w:p>
    <w:p w:rsidR="00072D62" w:rsidRPr="00072D62" w:rsidRDefault="00072D62" w:rsidP="00072D62">
      <w:pPr>
        <w:numPr>
          <w:ilvl w:val="0"/>
          <w:numId w:val="4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Прослушивание музыкальных записей;</w:t>
      </w:r>
    </w:p>
    <w:p w:rsidR="00072D62" w:rsidRPr="00072D62" w:rsidRDefault="00072D62" w:rsidP="00072D62">
      <w:pPr>
        <w:numPr>
          <w:ilvl w:val="0"/>
          <w:numId w:val="4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Театрализованные, подвижные, дидактические игры разных народов мира;</w:t>
      </w:r>
    </w:p>
    <w:p w:rsidR="00072D62" w:rsidRPr="00072D62" w:rsidRDefault="00072D62" w:rsidP="00072D62">
      <w:pPr>
        <w:numPr>
          <w:ilvl w:val="0"/>
          <w:numId w:val="4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Продуктивная деятельность детей;</w:t>
      </w:r>
    </w:p>
    <w:p w:rsidR="00072D62" w:rsidRPr="00072D62" w:rsidRDefault="00072D62" w:rsidP="00072D62">
      <w:pPr>
        <w:numPr>
          <w:ilvl w:val="0"/>
          <w:numId w:val="4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Творческая мастерская;</w:t>
      </w:r>
    </w:p>
    <w:p w:rsidR="00072D62" w:rsidRPr="00072D62" w:rsidRDefault="00072D62" w:rsidP="00072D62">
      <w:pPr>
        <w:numPr>
          <w:ilvl w:val="0"/>
          <w:numId w:val="4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Родительский клуб</w:t>
      </w:r>
    </w:p>
    <w:p w:rsidR="00072D62" w:rsidRPr="00072D62" w:rsidRDefault="00072D62" w:rsidP="00072D62">
      <w:pPr>
        <w:numPr>
          <w:ilvl w:val="0"/>
          <w:numId w:val="4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Спортивный досуг.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Заключительный</w:t>
      </w:r>
    </w:p>
    <w:p w:rsidR="00072D62" w:rsidRPr="00072D62" w:rsidRDefault="00072D62" w:rsidP="00072D62">
      <w:pPr>
        <w:numPr>
          <w:ilvl w:val="0"/>
          <w:numId w:val="5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Подведение итогов</w:t>
      </w:r>
    </w:p>
    <w:p w:rsidR="00072D62" w:rsidRPr="00072D62" w:rsidRDefault="00072D62" w:rsidP="00072D62">
      <w:pPr>
        <w:numPr>
          <w:ilvl w:val="0"/>
          <w:numId w:val="5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Создание презентации и видеофильма по проекту</w:t>
      </w:r>
    </w:p>
    <w:p w:rsidR="00072D62" w:rsidRPr="00072D62" w:rsidRDefault="00072D62" w:rsidP="00072D62">
      <w:pPr>
        <w:numPr>
          <w:ilvl w:val="0"/>
          <w:numId w:val="5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 xml:space="preserve">Презентация живой книги «Наше путешествие», альбома «Записки путешественников» макета в технике </w:t>
      </w:r>
      <w:proofErr w:type="spellStart"/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пластилинография</w:t>
      </w:r>
      <w:proofErr w:type="spellEnd"/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 xml:space="preserve"> «Наша страна»</w:t>
      </w:r>
    </w:p>
    <w:p w:rsidR="00072D62" w:rsidRPr="00072D62" w:rsidRDefault="00072D62" w:rsidP="00072D62">
      <w:pPr>
        <w:numPr>
          <w:ilvl w:val="0"/>
          <w:numId w:val="5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Организация выставки поделок и рисунков «Широка страна моя родная»</w:t>
      </w:r>
    </w:p>
    <w:p w:rsidR="00072D62" w:rsidRPr="00072D62" w:rsidRDefault="00072D62" w:rsidP="00072D62">
      <w:pPr>
        <w:numPr>
          <w:ilvl w:val="0"/>
          <w:numId w:val="5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Заседание клуба исследователей «Открываем мир», создание коллажа «Наш мир»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Предполагаемые результаты:</w:t>
      </w:r>
    </w:p>
    <w:p w:rsidR="00072D62" w:rsidRPr="00072D62" w:rsidRDefault="00072D62" w:rsidP="00072D62">
      <w:pPr>
        <w:numPr>
          <w:ilvl w:val="0"/>
          <w:numId w:val="6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Вывести детей на более высокий уровень познавательной активности.</w:t>
      </w:r>
    </w:p>
    <w:p w:rsidR="00072D62" w:rsidRPr="00072D62" w:rsidRDefault="00072D62" w:rsidP="00072D62">
      <w:pPr>
        <w:numPr>
          <w:ilvl w:val="0"/>
          <w:numId w:val="6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lastRenderedPageBreak/>
        <w:t>Сформировать у детей уверенность в себе посредством развития мыслительных операций, творческих предпосылок и как следствие, развитие у детей личностного роста и чувства уверенности в себе и своих силах.</w:t>
      </w:r>
    </w:p>
    <w:p w:rsidR="00072D62" w:rsidRPr="00072D62" w:rsidRDefault="00072D62" w:rsidP="00072D62">
      <w:pPr>
        <w:numPr>
          <w:ilvl w:val="0"/>
          <w:numId w:val="6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Формирование позитивного отношения к сверстникам, взрослым, миру.</w:t>
      </w:r>
    </w:p>
    <w:p w:rsidR="00072D62" w:rsidRPr="00072D62" w:rsidRDefault="00072D62" w:rsidP="00072D62">
      <w:pPr>
        <w:numPr>
          <w:ilvl w:val="0"/>
          <w:numId w:val="6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Создание системы знаний совместной деятельности «Ребенок-воспитатель», «Ребенок – родитель».</w:t>
      </w:r>
    </w:p>
    <w:p w:rsidR="00072D62" w:rsidRPr="00072D62" w:rsidRDefault="00072D62" w:rsidP="00072D62">
      <w:pPr>
        <w:numPr>
          <w:ilvl w:val="0"/>
          <w:numId w:val="6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Наличие первоначальных представлений об образе жизни людей, населяющих нашу планету, их обычаях и традициях, различных мировых культурах.</w:t>
      </w:r>
    </w:p>
    <w:p w:rsidR="00072D62" w:rsidRPr="00072D62" w:rsidRDefault="00072D62" w:rsidP="00072D62">
      <w:pPr>
        <w:numPr>
          <w:ilvl w:val="0"/>
          <w:numId w:val="6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Развитие самостоятельности, творческой активности, любознательности.</w:t>
      </w:r>
    </w:p>
    <w:p w:rsidR="00072D62" w:rsidRPr="00072D62" w:rsidRDefault="00072D62" w:rsidP="00072D62">
      <w:pPr>
        <w:numPr>
          <w:ilvl w:val="0"/>
          <w:numId w:val="6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Становление устойчивого интереса к различным источникам информации.</w:t>
      </w:r>
    </w:p>
    <w:p w:rsidR="00072D62" w:rsidRPr="00072D62" w:rsidRDefault="00072D62" w:rsidP="00072D62">
      <w:pPr>
        <w:numPr>
          <w:ilvl w:val="0"/>
          <w:numId w:val="6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Оснащение предметно-развивающей среды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Продукт проекта:</w:t>
      </w:r>
      <w:r w:rsidRPr="00072D62"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  <w:t> </w:t>
      </w: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 xml:space="preserve">живая книга «Наше путешествие», коллаж «Наш мир» макет в технике </w:t>
      </w:r>
      <w:proofErr w:type="spellStart"/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пластилинография</w:t>
      </w:r>
      <w:proofErr w:type="spellEnd"/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 xml:space="preserve"> «Наша страна»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Презентация проекта: </w:t>
      </w: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создание презентации «Наше путешествие»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  <w:t> 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Принципы реализации проекта</w:t>
      </w:r>
    </w:p>
    <w:p w:rsidR="00072D62" w:rsidRPr="00072D62" w:rsidRDefault="00072D62" w:rsidP="00072D62">
      <w:pPr>
        <w:numPr>
          <w:ilvl w:val="0"/>
          <w:numId w:val="7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Принцип оптимальности предполагает тщательный отбор минимально адаптированного для дошкольников дидактического материала о культурном наследии, общечеловеческих и национальных ценностях.</w:t>
      </w:r>
    </w:p>
    <w:p w:rsidR="00072D62" w:rsidRPr="00072D62" w:rsidRDefault="00072D62" w:rsidP="00072D62">
      <w:pPr>
        <w:numPr>
          <w:ilvl w:val="0"/>
          <w:numId w:val="7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Принцип диалогического общения как неотъемлемого условия взаимодействия субъектов, который отражает тесную связь между взаимной и встречной открытостью, искренностью, взаимопониманием воспитателя и ребенка, проецирует установку на разумное усвоение.</w:t>
      </w:r>
    </w:p>
    <w:p w:rsidR="00072D62" w:rsidRPr="00072D62" w:rsidRDefault="00072D62" w:rsidP="00072D62">
      <w:pPr>
        <w:numPr>
          <w:ilvl w:val="0"/>
          <w:numId w:val="7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Принцип рационально сочетания разных видов деятельности, адекватных возрасту, индивидуальных особенностям ребенка, обеспечивающих развивающий характер обучения.</w:t>
      </w:r>
    </w:p>
    <w:p w:rsidR="00072D62" w:rsidRPr="00072D62" w:rsidRDefault="00072D62" w:rsidP="00072D62">
      <w:pPr>
        <w:numPr>
          <w:ilvl w:val="0"/>
          <w:numId w:val="7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Принцип вариативности предполагает возможность различных подходов к отбору содержания и технологий обучения, содействующих реализации целей формирования основ поликультурной личности посредствам народной педагогики, а также использование многообразия форм и методов работы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  <w:t> 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lastRenderedPageBreak/>
        <w:t>Методические рекомендации к работе над проектом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proofErr w:type="gramStart"/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Данный проект включает в себя два последовательных этапа, каждый из которых направлен на решение определенных задач:</w:t>
      </w:r>
      <w:proofErr w:type="gramEnd"/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1 этап. «Мир, в котором я живу»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2 этап. «Путешествие по странам мира»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Организация работы: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      На первом этапе дети овладевают представлениями о себе и своем окружении.  Учатся принимать себя как личность, как члена семьи, ориентироваться в социальных отношениях в микросреде и конструктивно взаимодействовать другими людьми. Знакомятся с особенностями традициями и обычаями своей страны и своей малой родины. Организуется образовательная и совместная деятельность с детьми в виде занятий, бесед-рассуждений, дидактических игр и упражнений, которая направлена на формирование представлений о собственной национальности и культуре своего народа, а также уважительного отношение к культуре другого человека.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Этот этап включает в себя 3 раздела: 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«Я и наш мир» 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«Наша Родина Россия»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«Россия – страна чудес»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 xml:space="preserve">       Второй этап направлен на расширение представлений и знаний детей о планете Земля, флоре и фауне, странах мира, культуре и быте других народов.  На данном этапе, кроме совместной деятельности детей с воспитателем, организуется работа родителей и детей в виде исследовательского проекта по странам, которые, они выбирают самостоятельно. Дети представляют свои страны в виде мини–сообщений, которые готовят дома совместно с родителями в течение недели.  Это формирует у дошкольников умение обобщать и передавать информацию, последовательно, кратко и доступно рассказывать своим сверстникам об </w:t>
      </w:r>
      <w:proofErr w:type="gramStart"/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увиденном</w:t>
      </w:r>
      <w:proofErr w:type="gramEnd"/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 xml:space="preserve"> и услышанном.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Презентация (мини–проекты) ребят «Я хочу представить вам страну»:</w:t>
      </w:r>
    </w:p>
    <w:p w:rsidR="00072D62" w:rsidRPr="00072D62" w:rsidRDefault="00072D62" w:rsidP="00072D62">
      <w:pPr>
        <w:numPr>
          <w:ilvl w:val="0"/>
          <w:numId w:val="8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Название и расположение страны;</w:t>
      </w:r>
    </w:p>
    <w:p w:rsidR="00072D62" w:rsidRPr="00072D62" w:rsidRDefault="00072D62" w:rsidP="00072D62">
      <w:pPr>
        <w:numPr>
          <w:ilvl w:val="0"/>
          <w:numId w:val="8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символика;</w:t>
      </w:r>
    </w:p>
    <w:p w:rsidR="00072D62" w:rsidRPr="00072D62" w:rsidRDefault="00072D62" w:rsidP="00072D62">
      <w:pPr>
        <w:numPr>
          <w:ilvl w:val="0"/>
          <w:numId w:val="8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особенности и описание страны;</w:t>
      </w:r>
    </w:p>
    <w:p w:rsidR="00072D62" w:rsidRPr="00072D62" w:rsidRDefault="00072D62" w:rsidP="00072D62">
      <w:pPr>
        <w:numPr>
          <w:ilvl w:val="0"/>
          <w:numId w:val="8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жители страны;</w:t>
      </w:r>
    </w:p>
    <w:p w:rsidR="00072D62" w:rsidRPr="00072D62" w:rsidRDefault="00072D62" w:rsidP="00072D62">
      <w:pPr>
        <w:numPr>
          <w:ilvl w:val="0"/>
          <w:numId w:val="8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национальная одежда;</w:t>
      </w:r>
    </w:p>
    <w:p w:rsidR="00072D62" w:rsidRPr="00072D62" w:rsidRDefault="00072D62" w:rsidP="00072D62">
      <w:pPr>
        <w:numPr>
          <w:ilvl w:val="0"/>
          <w:numId w:val="8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животный и растительный мир;</w:t>
      </w:r>
    </w:p>
    <w:p w:rsidR="00072D62" w:rsidRPr="00072D62" w:rsidRDefault="00072D62" w:rsidP="00072D62">
      <w:pPr>
        <w:numPr>
          <w:ilvl w:val="0"/>
          <w:numId w:val="8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достопримечательности страны»;</w:t>
      </w:r>
    </w:p>
    <w:p w:rsidR="00072D62" w:rsidRPr="00072D62" w:rsidRDefault="00072D62" w:rsidP="00072D62">
      <w:pPr>
        <w:numPr>
          <w:ilvl w:val="0"/>
          <w:numId w:val="8"/>
        </w:numPr>
        <w:shd w:val="clear" w:color="auto" w:fill="FFFFFF"/>
        <w:spacing w:after="0" w:line="240" w:lineRule="auto"/>
        <w:ind w:left="497"/>
        <w:textAlignment w:val="baseline"/>
        <w:rPr>
          <w:rFonts w:ascii="inherit" w:eastAsia="Times New Roman" w:hAnsi="inherit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культура, традиции и обычаи страны.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  <w:lastRenderedPageBreak/>
        <w:t> 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Игры, игровые приемы и ситуации, используемые во время проекта: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Игры путешествия по карте и «реке времени» «История великих путешествий», «История великих открытий»;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Сюжетно-ролевые игры: «Путешествие», «Мы – исследователи»;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Игры с ландшафтными макетами, игры-экспериментирования с моделями (модели часов, мельницы и т.п.);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Настольные игры познавательного характера (лото, домино, разрезные картинки);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Логические и пальчиковые игры;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Досуги и викторины познавательного характера: «Ярмарка», «Искатели приключений», «Город математических загадок» «Вечер загадок»;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 xml:space="preserve">Моделирование: </w:t>
      </w:r>
      <w:proofErr w:type="spellStart"/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Гардарика</w:t>
      </w:r>
      <w:proofErr w:type="spellEnd"/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 xml:space="preserve"> «Крепость»;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Виртуальные экскурсии;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Создание фильма «Путешествуем по миру»;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Создание альбома «Записки путешественников».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color w:val="606060"/>
          <w:sz w:val="35"/>
          <w:szCs w:val="35"/>
          <w:lang w:eastAsia="ru-RU"/>
        </w:rPr>
        <w:t>Обеспечение проекта: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i/>
          <w:iCs/>
          <w:color w:val="606060"/>
          <w:sz w:val="35"/>
          <w:szCs w:val="35"/>
          <w:lang w:eastAsia="ru-RU"/>
        </w:rPr>
        <w:t>Методическое обеспечение: 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– Детская художественная и методическая литература;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– Демонстрационный и дидактический материал;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– Методические пособия;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– Образовательные презентации;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b/>
          <w:bCs/>
          <w:i/>
          <w:iCs/>
          <w:color w:val="606060"/>
          <w:sz w:val="35"/>
          <w:szCs w:val="35"/>
          <w:lang w:eastAsia="ru-RU"/>
        </w:rPr>
        <w:t>Материально-техническое обеспечение: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– Изделия декоративно-прикладного искусства;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 xml:space="preserve">– Аудио, видео, фото, материалы, </w:t>
      </w:r>
      <w:proofErr w:type="spellStart"/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мультимедийное</w:t>
      </w:r>
      <w:proofErr w:type="spellEnd"/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 xml:space="preserve"> оборудование;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– Материалы для продуктивной деятельности детей;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– Изображения людей в национальных костюмах;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t>– Атрибуты для театрализованных и подвижных игр.</w:t>
      </w:r>
    </w:p>
    <w:p w:rsidR="00072D62" w:rsidRPr="00072D62" w:rsidRDefault="00072D62" w:rsidP="00072D62">
      <w:pPr>
        <w:shd w:val="clear" w:color="auto" w:fill="FFFFFF"/>
        <w:spacing w:after="745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  <w:t> </w:t>
      </w:r>
    </w:p>
    <w:p w:rsidR="00072D62" w:rsidRPr="00072D62" w:rsidRDefault="00072D62" w:rsidP="00072D6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35"/>
          <w:szCs w:val="35"/>
          <w:lang w:eastAsia="ru-RU"/>
        </w:rPr>
      </w:pPr>
      <w:r w:rsidRPr="00072D62">
        <w:rPr>
          <w:rFonts w:ascii="inherit" w:eastAsia="Times New Roman" w:hAnsi="inherit" w:cs="Helvetica"/>
          <w:color w:val="606060"/>
          <w:sz w:val="35"/>
          <w:szCs w:val="35"/>
          <w:bdr w:val="none" w:sz="0" w:space="0" w:color="auto" w:frame="1"/>
          <w:lang w:eastAsia="ru-RU"/>
        </w:rPr>
        <w:lastRenderedPageBreak/>
        <w:t>Если образовательный процесс представляет собой активное постижение мира, тогда проект будет иметь большую педагогическую и дидактическую ценность.</w:t>
      </w:r>
    </w:p>
    <w:p w:rsidR="00290B52" w:rsidRPr="00072D62" w:rsidRDefault="00290B52">
      <w:pPr>
        <w:rPr>
          <w:sz w:val="28"/>
          <w:szCs w:val="28"/>
        </w:rPr>
      </w:pPr>
    </w:p>
    <w:sectPr w:rsidR="00290B52" w:rsidRPr="00072D62" w:rsidSect="00711A2F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5F88"/>
    <w:multiLevelType w:val="multilevel"/>
    <w:tmpl w:val="712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8E16CE"/>
    <w:multiLevelType w:val="multilevel"/>
    <w:tmpl w:val="310E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300F56"/>
    <w:multiLevelType w:val="multilevel"/>
    <w:tmpl w:val="127A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EE6F4F"/>
    <w:multiLevelType w:val="multilevel"/>
    <w:tmpl w:val="F820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8A56981"/>
    <w:multiLevelType w:val="multilevel"/>
    <w:tmpl w:val="6E66B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B26929"/>
    <w:multiLevelType w:val="multilevel"/>
    <w:tmpl w:val="1E44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4710798"/>
    <w:multiLevelType w:val="multilevel"/>
    <w:tmpl w:val="9B50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0E54E1C"/>
    <w:multiLevelType w:val="multilevel"/>
    <w:tmpl w:val="AA96C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11A2F"/>
    <w:rsid w:val="000068E8"/>
    <w:rsid w:val="00035AA8"/>
    <w:rsid w:val="00072D62"/>
    <w:rsid w:val="002157CE"/>
    <w:rsid w:val="00290B52"/>
    <w:rsid w:val="00336476"/>
    <w:rsid w:val="00433DF5"/>
    <w:rsid w:val="006C77AE"/>
    <w:rsid w:val="00711A2F"/>
    <w:rsid w:val="008578C4"/>
    <w:rsid w:val="00A43766"/>
    <w:rsid w:val="00C83D74"/>
    <w:rsid w:val="00C94C2D"/>
    <w:rsid w:val="00D94C24"/>
    <w:rsid w:val="00E01B82"/>
    <w:rsid w:val="00F90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43766"/>
    <w:rPr>
      <w:i/>
      <w:iCs/>
    </w:rPr>
  </w:style>
  <w:style w:type="paragraph" w:styleId="a4">
    <w:name w:val="Normal (Web)"/>
    <w:basedOn w:val="a"/>
    <w:uiPriority w:val="99"/>
    <w:semiHidden/>
    <w:unhideWhenUsed/>
    <w:rsid w:val="00711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1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A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1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20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2024-05-16T06:52:00Z</cp:lastPrinted>
  <dcterms:created xsi:type="dcterms:W3CDTF">2024-05-16T05:54:00Z</dcterms:created>
  <dcterms:modified xsi:type="dcterms:W3CDTF">2024-05-16T06:53:00Z</dcterms:modified>
</cp:coreProperties>
</file>